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rPr/>
      </w:pPr>
      <w:bookmarkStart w:colFirst="0" w:colLast="0" w:name="_ngn2fjbxsf1v" w:id="0"/>
      <w:bookmarkEnd w:id="0"/>
      <w:r w:rsidDel="00000000" w:rsidR="00000000" w:rsidRPr="00000000">
        <w:rPr>
          <w:b w:val="1"/>
          <w:sz w:val="22"/>
          <w:szCs w:val="22"/>
          <w:rtl w:val="0"/>
        </w:rPr>
        <w:t xml:space="preserve">Other Assets</w:t>
      </w:r>
      <w:r w:rsidDel="00000000" w:rsidR="00000000" w:rsidRPr="00000000">
        <w:rPr>
          <w:rtl w:val="0"/>
        </w:rPr>
      </w:r>
    </w:p>
    <w:p w:rsidR="00000000" w:rsidDel="00000000" w:rsidP="00000000" w:rsidRDefault="00000000" w:rsidRPr="00000000" w14:paraId="00000002">
      <w:pPr>
        <w:spacing w:after="0" w:before="0" w:line="240" w:lineRule="auto"/>
        <w:rPr/>
      </w:pPr>
      <w:r w:rsidDel="00000000" w:rsidR="00000000" w:rsidRPr="00000000">
        <w:rPr>
          <w:rtl w:val="0"/>
        </w:rPr>
        <w:t xml:space="preserve">Created by Hgminerva</w:t>
      </w:r>
    </w:p>
    <w:p w:rsidR="00000000" w:rsidDel="00000000" w:rsidP="00000000" w:rsidRDefault="00000000" w:rsidRPr="00000000" w14:paraId="00000003">
      <w:pPr>
        <w:spacing w:after="0" w:before="0" w:line="240" w:lineRule="auto"/>
        <w:rPr/>
      </w:pPr>
      <w:r w:rsidDel="00000000" w:rsidR="00000000" w:rsidRPr="00000000">
        <w:rPr>
          <w:rtl w:val="0"/>
        </w:rPr>
      </w:r>
    </w:p>
    <w:p w:rsidR="00000000" w:rsidDel="00000000" w:rsidP="00000000" w:rsidRDefault="00000000" w:rsidRPr="00000000" w14:paraId="00000004">
      <w:pPr>
        <w:pStyle w:val="Heading3"/>
        <w:spacing w:after="0" w:before="0" w:line="240" w:lineRule="auto"/>
        <w:rPr>
          <w:b w:val="1"/>
          <w:color w:val="000000"/>
          <w:sz w:val="22"/>
          <w:szCs w:val="22"/>
        </w:rPr>
      </w:pPr>
      <w:bookmarkStart w:colFirst="0" w:colLast="0" w:name="_p8aff33quyzf" w:id="1"/>
      <w:bookmarkEnd w:id="1"/>
      <w:r w:rsidDel="00000000" w:rsidR="00000000" w:rsidRPr="00000000">
        <w:rPr>
          <w:b w:val="1"/>
          <w:color w:val="000000"/>
          <w:sz w:val="22"/>
          <w:szCs w:val="22"/>
          <w:rtl w:val="0"/>
        </w:rPr>
        <w:t xml:space="preserve">XGame Utility Token</w:t>
      </w:r>
    </w:p>
    <w:p w:rsidR="00000000" w:rsidDel="00000000" w:rsidP="00000000" w:rsidRDefault="00000000" w:rsidRPr="00000000" w14:paraId="00000005">
      <w:pPr>
        <w:spacing w:after="0" w:before="0" w:line="240" w:lineRule="auto"/>
        <w:rPr/>
      </w:pPr>
      <w:r w:rsidDel="00000000" w:rsidR="00000000" w:rsidRPr="00000000">
        <w:rPr>
          <w:rtl w:val="0"/>
        </w:rPr>
        <w:t xml:space="preserve">$XGM is a digital asset that is specifically created and used within the XGame platform itself. It is built on blockchain technology, which enables secure ownership, transfer, and trade of game assets.</w:t>
      </w:r>
    </w:p>
    <w:p w:rsidR="00000000" w:rsidDel="00000000" w:rsidP="00000000" w:rsidRDefault="00000000" w:rsidRPr="00000000" w14:paraId="00000006">
      <w:pPr>
        <w:spacing w:after="0" w:before="0" w:line="240" w:lineRule="auto"/>
        <w:rPr/>
      </w:pPr>
      <w:r w:rsidDel="00000000" w:rsidR="00000000" w:rsidRPr="00000000">
        <w:rPr>
          <w:rtl w:val="0"/>
        </w:rPr>
        <w:t xml:space="preserve">Total Amount in circulation: 100 Billion</w:t>
      </w:r>
    </w:p>
    <w:p w:rsidR="00000000" w:rsidDel="00000000" w:rsidP="00000000" w:rsidRDefault="00000000" w:rsidRPr="00000000" w14:paraId="00000007">
      <w:pPr>
        <w:spacing w:after="0" w:before="0" w:line="240" w:lineRule="auto"/>
        <w:rPr/>
      </w:pPr>
      <w:r w:rsidDel="00000000" w:rsidR="00000000" w:rsidRPr="00000000">
        <w:rPr>
          <w:rtl w:val="0"/>
        </w:rPr>
        <w:t xml:space="preserve">Value: $0.00</w:t>
      </w:r>
    </w:p>
    <w:p w:rsidR="00000000" w:rsidDel="00000000" w:rsidP="00000000" w:rsidRDefault="00000000" w:rsidRPr="00000000" w14:paraId="00000008">
      <w:pPr>
        <w:spacing w:after="0" w:before="0" w:line="240" w:lineRule="auto"/>
        <w:rPr/>
      </w:pPr>
      <w:r w:rsidDel="00000000" w:rsidR="00000000" w:rsidRPr="00000000">
        <w:rPr>
          <w:rtl w:val="0"/>
        </w:rPr>
        <w:t xml:space="preserve">Market Cap: $0.00</w:t>
      </w:r>
    </w:p>
    <w:p w:rsidR="00000000" w:rsidDel="00000000" w:rsidP="00000000" w:rsidRDefault="00000000" w:rsidRPr="00000000" w14:paraId="00000009">
      <w:pPr>
        <w:spacing w:after="0" w:before="0" w:line="240" w:lineRule="auto"/>
        <w:rPr/>
      </w:pPr>
      <w:r w:rsidDel="00000000" w:rsidR="00000000" w:rsidRPr="00000000">
        <w:rPr>
          <w:rtl w:val="0"/>
        </w:rPr>
        <w:t xml:space="preserve">Yearly Inflation: 0%</w:t>
      </w:r>
    </w:p>
    <w:p w:rsidR="00000000" w:rsidDel="00000000" w:rsidP="00000000" w:rsidRDefault="00000000" w:rsidRPr="00000000" w14:paraId="0000000A">
      <w:pPr>
        <w:spacing w:after="0" w:before="0" w:line="240" w:lineRule="auto"/>
        <w:rPr/>
      </w:pPr>
      <w:r w:rsidDel="00000000" w:rsidR="00000000" w:rsidRPr="00000000">
        <w:rPr>
          <w:rtl w:val="0"/>
        </w:rPr>
        <w:t xml:space="preserve">Decimal: 12</w:t>
      </w:r>
    </w:p>
    <w:p w:rsidR="00000000" w:rsidDel="00000000" w:rsidP="00000000" w:rsidRDefault="00000000" w:rsidRPr="00000000" w14:paraId="0000000B">
      <w:pPr>
        <w:spacing w:after="0" w:before="0" w:line="240" w:lineRule="auto"/>
        <w:rPr/>
      </w:pPr>
      <w:r w:rsidDel="00000000" w:rsidR="00000000" w:rsidRPr="00000000">
        <w:rPr>
          <w:rtl w:val="0"/>
        </w:rPr>
        <w:t xml:space="preserve">Existential Deposit: 0.01 XGM</w:t>
      </w:r>
    </w:p>
    <w:p w:rsidR="00000000" w:rsidDel="00000000" w:rsidP="00000000" w:rsidRDefault="00000000" w:rsidRPr="00000000" w14:paraId="0000000C">
      <w:pPr>
        <w:spacing w:after="0" w:before="0" w:line="240" w:lineRule="auto"/>
        <w:rPr/>
      </w:pPr>
      <w:r w:rsidDel="00000000" w:rsidR="00000000" w:rsidRPr="00000000">
        <w:rPr>
          <w:rtl w:val="0"/>
        </w:rPr>
        <w:t xml:space="preserve"> </w:t>
      </w:r>
    </w:p>
    <w:p w:rsidR="00000000" w:rsidDel="00000000" w:rsidP="00000000" w:rsidRDefault="00000000" w:rsidRPr="00000000" w14:paraId="0000000D">
      <w:pPr>
        <w:spacing w:after="0" w:before="0" w:line="240" w:lineRule="auto"/>
        <w:rPr/>
      </w:pPr>
      <w:r w:rsidDel="00000000" w:rsidR="00000000" w:rsidRPr="00000000">
        <w:rPr>
          <w:rtl w:val="0"/>
        </w:rPr>
        <w:t xml:space="preserve">Investors: 20 Billion</w:t>
      </w:r>
    </w:p>
    <w:p w:rsidR="00000000" w:rsidDel="00000000" w:rsidP="00000000" w:rsidRDefault="00000000" w:rsidRPr="00000000" w14:paraId="0000000E">
      <w:pPr>
        <w:spacing w:after="0" w:before="0" w:line="240" w:lineRule="auto"/>
        <w:rPr/>
      </w:pPr>
      <w:r w:rsidDel="00000000" w:rsidR="00000000" w:rsidRPr="00000000">
        <w:rPr>
          <w:rtl w:val="0"/>
        </w:rPr>
        <w:t xml:space="preserve">Play-to-earn: 60 Billion</w:t>
      </w:r>
    </w:p>
    <w:p w:rsidR="00000000" w:rsidDel="00000000" w:rsidP="00000000" w:rsidRDefault="00000000" w:rsidRPr="00000000" w14:paraId="0000000F">
      <w:pPr>
        <w:spacing w:after="0" w:before="0" w:line="240" w:lineRule="auto"/>
        <w:rPr/>
      </w:pPr>
      <w:r w:rsidDel="00000000" w:rsidR="00000000" w:rsidRPr="00000000">
        <w:rPr>
          <w:rtl w:val="0"/>
        </w:rPr>
        <w:t xml:space="preserve">Development: 10 Billion</w:t>
      </w:r>
    </w:p>
    <w:p w:rsidR="00000000" w:rsidDel="00000000" w:rsidP="00000000" w:rsidRDefault="00000000" w:rsidRPr="00000000" w14:paraId="00000010">
      <w:pPr>
        <w:spacing w:after="0" w:before="0" w:line="240" w:lineRule="auto"/>
        <w:rPr/>
      </w:pPr>
      <w:r w:rsidDel="00000000" w:rsidR="00000000" w:rsidRPr="00000000">
        <w:rPr>
          <w:rtl w:val="0"/>
        </w:rPr>
        <w:t xml:space="preserve">Community Engagement: 15 Billion</w:t>
      </w:r>
    </w:p>
    <w:p w:rsidR="00000000" w:rsidDel="00000000" w:rsidP="00000000" w:rsidRDefault="00000000" w:rsidRPr="00000000" w14:paraId="00000011">
      <w:pPr>
        <w:spacing w:after="0" w:before="0" w:line="240" w:lineRule="auto"/>
        <w:rPr/>
      </w:pPr>
      <w:r w:rsidDel="00000000" w:rsidR="00000000" w:rsidRPr="00000000">
        <w:rPr>
          <w:rtl w:val="0"/>
        </w:rPr>
        <w:t xml:space="preserve">Reserve: 5 Billion</w:t>
      </w:r>
    </w:p>
    <w:p w:rsidR="00000000" w:rsidDel="00000000" w:rsidP="00000000" w:rsidRDefault="00000000" w:rsidRPr="00000000" w14:paraId="00000012">
      <w:pPr>
        <w:spacing w:after="0" w:before="0" w:line="240" w:lineRule="auto"/>
        <w:rPr/>
      </w:pPr>
      <w:r w:rsidDel="00000000" w:rsidR="00000000" w:rsidRPr="00000000">
        <w:rPr>
          <w:rtl w:val="0"/>
        </w:rPr>
      </w:r>
    </w:p>
    <w:p w:rsidR="00000000" w:rsidDel="00000000" w:rsidP="00000000" w:rsidRDefault="00000000" w:rsidRPr="00000000" w14:paraId="00000013">
      <w:pPr>
        <w:spacing w:after="0" w:before="0" w:line="240" w:lineRule="auto"/>
        <w:rPr/>
      </w:pPr>
      <w:r w:rsidDel="00000000" w:rsidR="00000000" w:rsidRPr="00000000">
        <w:rPr>
          <w:rtl w:val="0"/>
        </w:rPr>
        <w:t xml:space="preserve">Treasury Management is through Xode OpenGov and Humidefi Liquidity Pool</w:t>
      </w:r>
    </w:p>
    <w:p w:rsidR="00000000" w:rsidDel="00000000" w:rsidP="00000000" w:rsidRDefault="00000000" w:rsidRPr="00000000" w14:paraId="00000014">
      <w:pPr>
        <w:spacing w:after="0" w:before="0" w:line="240" w:lineRule="auto"/>
        <w:rPr/>
      </w:pPr>
      <w:r w:rsidDel="00000000" w:rsidR="00000000" w:rsidRPr="00000000">
        <w:rPr>
          <w:rtl w:val="0"/>
        </w:rPr>
      </w:r>
    </w:p>
    <w:p w:rsidR="00000000" w:rsidDel="00000000" w:rsidP="00000000" w:rsidRDefault="00000000" w:rsidRPr="00000000" w14:paraId="00000015">
      <w:pPr>
        <w:pStyle w:val="Heading4"/>
        <w:spacing w:after="0" w:before="0" w:line="240" w:lineRule="auto"/>
        <w:rPr>
          <w:b w:val="1"/>
          <w:color w:val="000000"/>
          <w:sz w:val="22"/>
          <w:szCs w:val="22"/>
        </w:rPr>
      </w:pPr>
      <w:bookmarkStart w:colFirst="0" w:colLast="0" w:name="_lq1sb9c2kdwg" w:id="2"/>
      <w:bookmarkEnd w:id="2"/>
      <w:r w:rsidDel="00000000" w:rsidR="00000000" w:rsidRPr="00000000">
        <w:rPr>
          <w:b w:val="1"/>
          <w:color w:val="000000"/>
          <w:sz w:val="22"/>
          <w:szCs w:val="22"/>
          <w:rtl w:val="0"/>
        </w:rPr>
        <w:t xml:space="preserve">Investor Relation</w:t>
      </w:r>
    </w:p>
    <w:p w:rsidR="00000000" w:rsidDel="00000000" w:rsidP="00000000" w:rsidRDefault="00000000" w:rsidRPr="00000000" w14:paraId="00000016">
      <w:pPr>
        <w:spacing w:after="0" w:before="0" w:line="240" w:lineRule="auto"/>
        <w:rPr/>
      </w:pPr>
      <w:r w:rsidDel="00000000" w:rsidR="00000000" w:rsidRPr="00000000">
        <w:rPr>
          <w:rtl w:val="0"/>
        </w:rPr>
        <w:t xml:space="preserve">$XGM will be offered through launchpads like Polimec.  The bulk of the tokens will be used to accommodate play-to-earn models of all games in the XGame platform.</w:t>
      </w:r>
    </w:p>
    <w:p w:rsidR="00000000" w:rsidDel="00000000" w:rsidP="00000000" w:rsidRDefault="00000000" w:rsidRPr="00000000" w14:paraId="00000017">
      <w:pPr>
        <w:spacing w:after="0" w:before="0" w:line="240" w:lineRule="auto"/>
        <w:rPr/>
      </w:pPr>
      <w:r w:rsidDel="00000000" w:rsidR="00000000" w:rsidRPr="00000000">
        <w:rPr>
          <w:rtl w:val="0"/>
        </w:rPr>
        <w:t xml:space="preserve"> </w:t>
      </w:r>
    </w:p>
    <w:p w:rsidR="00000000" w:rsidDel="00000000" w:rsidP="00000000" w:rsidRDefault="00000000" w:rsidRPr="00000000" w14:paraId="00000018">
      <w:pPr>
        <w:pStyle w:val="Heading4"/>
        <w:spacing w:after="0" w:before="0" w:line="240" w:lineRule="auto"/>
        <w:rPr>
          <w:b w:val="1"/>
          <w:color w:val="000000"/>
          <w:sz w:val="22"/>
          <w:szCs w:val="22"/>
        </w:rPr>
      </w:pPr>
      <w:bookmarkStart w:colFirst="0" w:colLast="0" w:name="_kszdp8vxaihc" w:id="3"/>
      <w:bookmarkEnd w:id="3"/>
      <w:r w:rsidDel="00000000" w:rsidR="00000000" w:rsidRPr="00000000">
        <w:rPr>
          <w:b w:val="1"/>
          <w:color w:val="000000"/>
          <w:sz w:val="22"/>
          <w:szCs w:val="22"/>
          <w:rtl w:val="0"/>
        </w:rPr>
        <w:t xml:space="preserve">External Auditor</w:t>
      </w:r>
    </w:p>
    <w:p w:rsidR="00000000" w:rsidDel="00000000" w:rsidP="00000000" w:rsidRDefault="00000000" w:rsidRPr="00000000" w14:paraId="00000019">
      <w:pPr>
        <w:spacing w:after="0" w:before="0" w:line="240" w:lineRule="auto"/>
        <w:rPr/>
      </w:pPr>
      <w:r w:rsidDel="00000000" w:rsidR="00000000" w:rsidRPr="00000000">
        <w:rPr>
          <w:rtl w:val="0"/>
        </w:rPr>
        <w:t xml:space="preserve">Certik</w:t>
      </w:r>
    </w:p>
    <w:p w:rsidR="00000000" w:rsidDel="00000000" w:rsidP="00000000" w:rsidRDefault="00000000" w:rsidRPr="00000000" w14:paraId="0000001A">
      <w:pPr>
        <w:spacing w:after="0" w:before="0" w:line="240" w:lineRule="auto"/>
        <w:rPr/>
      </w:pPr>
      <w:r w:rsidDel="00000000" w:rsidR="00000000" w:rsidRPr="00000000">
        <w:rPr>
          <w:rtl w:val="0"/>
        </w:rPr>
      </w:r>
    </w:p>
    <w:p w:rsidR="00000000" w:rsidDel="00000000" w:rsidP="00000000" w:rsidRDefault="00000000" w:rsidRPr="00000000" w14:paraId="0000001B">
      <w:pPr>
        <w:pStyle w:val="Heading4"/>
        <w:spacing w:after="0" w:before="0" w:line="240" w:lineRule="auto"/>
        <w:rPr>
          <w:b w:val="1"/>
          <w:color w:val="000000"/>
          <w:sz w:val="22"/>
          <w:szCs w:val="22"/>
        </w:rPr>
      </w:pPr>
      <w:bookmarkStart w:colFirst="0" w:colLast="0" w:name="_yzcgy55rg3rv" w:id="4"/>
      <w:bookmarkEnd w:id="4"/>
      <w:r w:rsidDel="00000000" w:rsidR="00000000" w:rsidRPr="00000000">
        <w:rPr>
          <w:b w:val="1"/>
          <w:color w:val="000000"/>
          <w:sz w:val="22"/>
          <w:szCs w:val="22"/>
          <w:rtl w:val="0"/>
        </w:rPr>
        <w:t xml:space="preserve">XGame Platform</w:t>
      </w:r>
    </w:p>
    <w:p w:rsidR="00000000" w:rsidDel="00000000" w:rsidP="00000000" w:rsidRDefault="00000000" w:rsidRPr="00000000" w14:paraId="0000001C">
      <w:pPr>
        <w:spacing w:after="0" w:before="0" w:line="240" w:lineRule="auto"/>
        <w:rPr/>
      </w:pPr>
      <w:r w:rsidDel="00000000" w:rsidR="00000000" w:rsidRPr="00000000">
        <w:rPr>
          <w:rtl w:val="0"/>
        </w:rPr>
        <w:t xml:space="preserve">XGame, the new and exciting platform of immersive gameplay that combines traditional gaming elements with the liberating power of the Web3 gaming ecosystem. At XGame, the rewards and assets you earn in the fantasy world become real.</w:t>
      </w:r>
    </w:p>
    <w:p w:rsidR="00000000" w:rsidDel="00000000" w:rsidP="00000000" w:rsidRDefault="00000000" w:rsidRPr="00000000" w14:paraId="0000001D">
      <w:pPr>
        <w:spacing w:after="0" w:before="0" w:line="240" w:lineRule="auto"/>
        <w:rPr/>
      </w:pPr>
      <w:r w:rsidDel="00000000" w:rsidR="00000000" w:rsidRPr="00000000">
        <w:rPr>
          <w:rtl w:val="0"/>
        </w:rPr>
      </w:r>
    </w:p>
    <w:p w:rsidR="00000000" w:rsidDel="00000000" w:rsidP="00000000" w:rsidRDefault="00000000" w:rsidRPr="00000000" w14:paraId="0000001E">
      <w:pPr>
        <w:pStyle w:val="Heading4"/>
        <w:spacing w:after="0" w:before="0" w:line="240" w:lineRule="auto"/>
        <w:rPr>
          <w:b w:val="1"/>
          <w:color w:val="000000"/>
          <w:sz w:val="22"/>
          <w:szCs w:val="22"/>
        </w:rPr>
      </w:pPr>
      <w:bookmarkStart w:colFirst="0" w:colLast="0" w:name="_whbvr1ovfcrc" w:id="5"/>
      <w:bookmarkEnd w:id="5"/>
      <w:r w:rsidDel="00000000" w:rsidR="00000000" w:rsidRPr="00000000">
        <w:rPr>
          <w:b w:val="1"/>
          <w:color w:val="000000"/>
          <w:sz w:val="22"/>
          <w:szCs w:val="22"/>
          <w:rtl w:val="0"/>
        </w:rPr>
        <w:t xml:space="preserve">Play, Earn, Monetize!</w:t>
      </w:r>
    </w:p>
    <w:p w:rsidR="00000000" w:rsidDel="00000000" w:rsidP="00000000" w:rsidRDefault="00000000" w:rsidRPr="00000000" w14:paraId="0000001F">
      <w:pPr>
        <w:spacing w:after="0" w:before="0" w:line="240" w:lineRule="auto"/>
        <w:rPr/>
      </w:pPr>
      <w:r w:rsidDel="00000000" w:rsidR="00000000" w:rsidRPr="00000000">
        <w:rPr>
          <w:rtl w:val="0"/>
        </w:rPr>
        <w:t xml:space="preserve">At XGame, you immerse yourself in thrilling adventures provided by the various games: quests, epic battles, unraveling ancient mysteries, and more, on your own, or with your friends. While the thrill and excitement of gaming is a reward in itself, playing XGames can earn you and your friends rewards in the form of in-game digital assets and NFTs. You can transfer, sell, or trade these NFTs outside of the XGame environment. And what sorcery is this? The rewards and digital in-game assets you earn in the fantasy world become real! As in in-your-face fiat currency real.</w:t>
      </w:r>
    </w:p>
    <w:p w:rsidR="00000000" w:rsidDel="00000000" w:rsidP="00000000" w:rsidRDefault="00000000" w:rsidRPr="00000000" w14:paraId="00000020">
      <w:pPr>
        <w:spacing w:after="0" w:before="0" w:line="240" w:lineRule="auto"/>
        <w:rPr/>
      </w:pPr>
      <w:r w:rsidDel="00000000" w:rsidR="00000000" w:rsidRPr="00000000">
        <w:rPr>
          <w:rtl w:val="0"/>
        </w:rPr>
      </w:r>
    </w:p>
    <w:p w:rsidR="00000000" w:rsidDel="00000000" w:rsidP="00000000" w:rsidRDefault="00000000" w:rsidRPr="00000000" w14:paraId="00000021">
      <w:pPr>
        <w:pStyle w:val="Heading4"/>
        <w:spacing w:after="0" w:before="0" w:line="240" w:lineRule="auto"/>
        <w:rPr>
          <w:b w:val="1"/>
          <w:color w:val="000000"/>
          <w:sz w:val="22"/>
          <w:szCs w:val="22"/>
        </w:rPr>
      </w:pPr>
      <w:bookmarkStart w:colFirst="0" w:colLast="0" w:name="_u70ukia9jkee" w:id="6"/>
      <w:bookmarkEnd w:id="6"/>
      <w:r w:rsidDel="00000000" w:rsidR="00000000" w:rsidRPr="00000000">
        <w:rPr>
          <w:b w:val="1"/>
          <w:color w:val="000000"/>
          <w:sz w:val="22"/>
          <w:szCs w:val="22"/>
          <w:rtl w:val="0"/>
        </w:rPr>
        <w:t xml:space="preserve">Multiple Tokens</w:t>
      </w:r>
    </w:p>
    <w:p w:rsidR="00000000" w:rsidDel="00000000" w:rsidP="00000000" w:rsidRDefault="00000000" w:rsidRPr="00000000" w14:paraId="00000022">
      <w:pPr>
        <w:spacing w:after="0" w:before="0" w:line="240" w:lineRule="auto"/>
        <w:rPr/>
      </w:pPr>
      <w:r w:rsidDel="00000000" w:rsidR="00000000" w:rsidRPr="00000000">
        <w:rPr>
          <w:rtl w:val="0"/>
        </w:rPr>
        <w:t xml:space="preserve">In the XGame ecosystem, the native digital currency is the Xode Native Token or $XON. As the XGame native token, the $XGM is the primary form of exchange, enabling the XGame players to buy, sell, and trade their in-game assets seamlessly.</w:t>
      </w:r>
    </w:p>
    <w:p w:rsidR="00000000" w:rsidDel="00000000" w:rsidP="00000000" w:rsidRDefault="00000000" w:rsidRPr="00000000" w14:paraId="00000023">
      <w:pPr>
        <w:spacing w:after="0" w:before="0" w:line="240" w:lineRule="auto"/>
        <w:rPr/>
      </w:pPr>
      <w:r w:rsidDel="00000000" w:rsidR="00000000" w:rsidRPr="00000000">
        <w:rPr>
          <w:rtl w:val="0"/>
        </w:rPr>
        <w:t xml:space="preserve">Having a token per game in the XGame platform offers several key benefits. Firstly, it allows for unique economies within each game, tailored to the specific mechanics, challenges, and rewards of that game. This enables developers to create finely-tuned economic systems that enhance gameplay and player engagement. Secondly, having separate tokens for each game provides clarity and transparency regarding the value and utility of in-game assets, preventing confusion and speculation across different gaming experiences.</w:t>
      </w:r>
    </w:p>
    <w:p w:rsidR="00000000" w:rsidDel="00000000" w:rsidP="00000000" w:rsidRDefault="00000000" w:rsidRPr="00000000" w14:paraId="00000024">
      <w:pPr>
        <w:pStyle w:val="Heading3"/>
        <w:spacing w:after="0" w:before="0" w:line="240" w:lineRule="auto"/>
        <w:rPr>
          <w:color w:val="000000"/>
          <w:sz w:val="22"/>
          <w:szCs w:val="22"/>
        </w:rPr>
      </w:pPr>
      <w:bookmarkStart w:colFirst="0" w:colLast="0" w:name="_ps6gkrdqejsn" w:id="7"/>
      <w:bookmarkEnd w:id="7"/>
      <w:r w:rsidDel="00000000" w:rsidR="00000000" w:rsidRPr="00000000">
        <w:rPr>
          <w:rtl w:val="0"/>
        </w:rPr>
      </w:r>
    </w:p>
    <w:p w:rsidR="00000000" w:rsidDel="00000000" w:rsidP="00000000" w:rsidRDefault="00000000" w:rsidRPr="00000000" w14:paraId="00000025">
      <w:pPr>
        <w:pStyle w:val="Heading3"/>
        <w:spacing w:after="0" w:before="0" w:line="240" w:lineRule="auto"/>
        <w:rPr>
          <w:b w:val="1"/>
          <w:color w:val="000000"/>
          <w:sz w:val="22"/>
          <w:szCs w:val="22"/>
        </w:rPr>
      </w:pPr>
      <w:bookmarkStart w:colFirst="0" w:colLast="0" w:name="_2ue9ieyn1m73" w:id="8"/>
      <w:bookmarkEnd w:id="8"/>
      <w:r w:rsidDel="00000000" w:rsidR="00000000" w:rsidRPr="00000000">
        <w:rPr>
          <w:b w:val="1"/>
          <w:color w:val="000000"/>
          <w:sz w:val="22"/>
          <w:szCs w:val="22"/>
          <w:rtl w:val="0"/>
        </w:rPr>
        <w:t xml:space="preserve">XAV - Xaver Utility Token</w:t>
      </w:r>
    </w:p>
    <w:p w:rsidR="00000000" w:rsidDel="00000000" w:rsidP="00000000" w:rsidRDefault="00000000" w:rsidRPr="00000000" w14:paraId="00000026">
      <w:pPr>
        <w:spacing w:after="0" w:before="0" w:line="240" w:lineRule="auto"/>
        <w:rPr/>
      </w:pPr>
      <w:r w:rsidDel="00000000" w:rsidR="00000000" w:rsidRPr="00000000">
        <w:rPr>
          <w:rtl w:val="0"/>
        </w:rPr>
        <w:t xml:space="preserve">$XAV is a digital asset that is specifically created and used within the Xaver platform, a distributed lite client Xode node. Xaver is designed for enterprises who wish to interact with the blockchain locally.</w:t>
      </w:r>
    </w:p>
    <w:p w:rsidR="00000000" w:rsidDel="00000000" w:rsidP="00000000" w:rsidRDefault="00000000" w:rsidRPr="00000000" w14:paraId="00000027">
      <w:pPr>
        <w:spacing w:after="0" w:before="0" w:line="240" w:lineRule="auto"/>
        <w:rPr/>
      </w:pPr>
      <w:r w:rsidDel="00000000" w:rsidR="00000000" w:rsidRPr="00000000">
        <w:rPr>
          <w:rtl w:val="0"/>
        </w:rPr>
        <w:t xml:space="preserve">Total Amount in circulation: 100 Billion</w:t>
      </w:r>
    </w:p>
    <w:p w:rsidR="00000000" w:rsidDel="00000000" w:rsidP="00000000" w:rsidRDefault="00000000" w:rsidRPr="00000000" w14:paraId="00000028">
      <w:pPr>
        <w:spacing w:after="0" w:before="0" w:line="240" w:lineRule="auto"/>
        <w:rPr/>
      </w:pPr>
      <w:r w:rsidDel="00000000" w:rsidR="00000000" w:rsidRPr="00000000">
        <w:rPr>
          <w:rtl w:val="0"/>
        </w:rPr>
        <w:t xml:space="preserve">Value: $0.00</w:t>
      </w:r>
    </w:p>
    <w:p w:rsidR="00000000" w:rsidDel="00000000" w:rsidP="00000000" w:rsidRDefault="00000000" w:rsidRPr="00000000" w14:paraId="00000029">
      <w:pPr>
        <w:spacing w:after="0" w:before="0" w:line="240" w:lineRule="auto"/>
        <w:rPr/>
      </w:pPr>
      <w:r w:rsidDel="00000000" w:rsidR="00000000" w:rsidRPr="00000000">
        <w:rPr>
          <w:rtl w:val="0"/>
        </w:rPr>
        <w:t xml:space="preserve">Market Cap: $0.00</w:t>
      </w:r>
    </w:p>
    <w:p w:rsidR="00000000" w:rsidDel="00000000" w:rsidP="00000000" w:rsidRDefault="00000000" w:rsidRPr="00000000" w14:paraId="0000002A">
      <w:pPr>
        <w:spacing w:after="0" w:before="0" w:line="240" w:lineRule="auto"/>
        <w:rPr/>
      </w:pPr>
      <w:r w:rsidDel="00000000" w:rsidR="00000000" w:rsidRPr="00000000">
        <w:rPr>
          <w:rtl w:val="0"/>
        </w:rPr>
        <w:t xml:space="preserve">Yearly Inflation: 0%</w:t>
      </w:r>
    </w:p>
    <w:p w:rsidR="00000000" w:rsidDel="00000000" w:rsidP="00000000" w:rsidRDefault="00000000" w:rsidRPr="00000000" w14:paraId="0000002B">
      <w:pPr>
        <w:spacing w:after="0" w:before="0" w:line="240" w:lineRule="auto"/>
        <w:rPr/>
      </w:pPr>
      <w:r w:rsidDel="00000000" w:rsidR="00000000" w:rsidRPr="00000000">
        <w:rPr>
          <w:rtl w:val="0"/>
        </w:rPr>
        <w:t xml:space="preserve">Decimal: 12</w:t>
      </w:r>
    </w:p>
    <w:p w:rsidR="00000000" w:rsidDel="00000000" w:rsidP="00000000" w:rsidRDefault="00000000" w:rsidRPr="00000000" w14:paraId="0000002C">
      <w:pPr>
        <w:spacing w:after="0" w:before="0" w:line="240" w:lineRule="auto"/>
        <w:rPr/>
      </w:pPr>
      <w:r w:rsidDel="00000000" w:rsidR="00000000" w:rsidRPr="00000000">
        <w:rPr>
          <w:rtl w:val="0"/>
        </w:rPr>
        <w:t xml:space="preserve">Existential Deposit: 0.01 XAV</w:t>
      </w:r>
    </w:p>
    <w:p w:rsidR="00000000" w:rsidDel="00000000" w:rsidP="00000000" w:rsidRDefault="00000000" w:rsidRPr="00000000" w14:paraId="0000002D">
      <w:pPr>
        <w:spacing w:after="0" w:before="0" w:line="240" w:lineRule="auto"/>
        <w:rPr/>
      </w:pPr>
      <w:r w:rsidDel="00000000" w:rsidR="00000000" w:rsidRPr="00000000">
        <w:rPr>
          <w:rtl w:val="0"/>
        </w:rPr>
      </w:r>
    </w:p>
    <w:p w:rsidR="00000000" w:rsidDel="00000000" w:rsidP="00000000" w:rsidRDefault="00000000" w:rsidRPr="00000000" w14:paraId="0000002E">
      <w:pPr>
        <w:spacing w:after="0" w:before="0" w:line="240" w:lineRule="auto"/>
        <w:rPr/>
      </w:pPr>
      <w:r w:rsidDel="00000000" w:rsidR="00000000" w:rsidRPr="00000000">
        <w:rPr>
          <w:rtl w:val="0"/>
        </w:rPr>
        <w:t xml:space="preserve">Investors: 20 Billion</w:t>
      </w:r>
    </w:p>
    <w:p w:rsidR="00000000" w:rsidDel="00000000" w:rsidP="00000000" w:rsidRDefault="00000000" w:rsidRPr="00000000" w14:paraId="0000002F">
      <w:pPr>
        <w:spacing w:after="0" w:before="0" w:line="240" w:lineRule="auto"/>
        <w:rPr/>
      </w:pPr>
      <w:r w:rsidDel="00000000" w:rsidR="00000000" w:rsidRPr="00000000">
        <w:rPr>
          <w:rtl w:val="0"/>
        </w:rPr>
        <w:t xml:space="preserve">Hardware: 60 Billion</w:t>
      </w:r>
    </w:p>
    <w:p w:rsidR="00000000" w:rsidDel="00000000" w:rsidP="00000000" w:rsidRDefault="00000000" w:rsidRPr="00000000" w14:paraId="00000030">
      <w:pPr>
        <w:spacing w:after="0" w:before="0" w:line="240" w:lineRule="auto"/>
        <w:rPr/>
      </w:pPr>
      <w:r w:rsidDel="00000000" w:rsidR="00000000" w:rsidRPr="00000000">
        <w:rPr>
          <w:rtl w:val="0"/>
        </w:rPr>
        <w:t xml:space="preserve">Development: 10 Billion</w:t>
      </w:r>
    </w:p>
    <w:p w:rsidR="00000000" w:rsidDel="00000000" w:rsidP="00000000" w:rsidRDefault="00000000" w:rsidRPr="00000000" w14:paraId="00000031">
      <w:pPr>
        <w:spacing w:after="0" w:before="0" w:line="240" w:lineRule="auto"/>
        <w:rPr/>
      </w:pPr>
      <w:r w:rsidDel="00000000" w:rsidR="00000000" w:rsidRPr="00000000">
        <w:rPr>
          <w:rtl w:val="0"/>
        </w:rPr>
        <w:t xml:space="preserve">Community Engagement: 15 Billion</w:t>
      </w:r>
    </w:p>
    <w:p w:rsidR="00000000" w:rsidDel="00000000" w:rsidP="00000000" w:rsidRDefault="00000000" w:rsidRPr="00000000" w14:paraId="00000032">
      <w:pPr>
        <w:spacing w:after="0" w:before="0" w:line="240" w:lineRule="auto"/>
        <w:rPr/>
      </w:pPr>
      <w:r w:rsidDel="00000000" w:rsidR="00000000" w:rsidRPr="00000000">
        <w:rPr>
          <w:rtl w:val="0"/>
        </w:rPr>
        <w:t xml:space="preserve">Reserve: 5 Billion</w:t>
      </w:r>
    </w:p>
    <w:p w:rsidR="00000000" w:rsidDel="00000000" w:rsidP="00000000" w:rsidRDefault="00000000" w:rsidRPr="00000000" w14:paraId="00000033">
      <w:pPr>
        <w:spacing w:after="0" w:before="0" w:line="240" w:lineRule="auto"/>
        <w:rPr/>
      </w:pPr>
      <w:r w:rsidDel="00000000" w:rsidR="00000000" w:rsidRPr="00000000">
        <w:rPr>
          <w:rtl w:val="0"/>
        </w:rPr>
        <w:t xml:space="preserve">Treasury Management is through Xode OpenGov and Humidefi Liquidity Pool</w:t>
      </w:r>
    </w:p>
    <w:p w:rsidR="00000000" w:rsidDel="00000000" w:rsidP="00000000" w:rsidRDefault="00000000" w:rsidRPr="00000000" w14:paraId="00000034">
      <w:pPr>
        <w:spacing w:after="0" w:before="0" w:line="240" w:lineRule="auto"/>
        <w:rPr/>
      </w:pPr>
      <w:r w:rsidDel="00000000" w:rsidR="00000000" w:rsidRPr="00000000">
        <w:rPr>
          <w:rtl w:val="0"/>
        </w:rPr>
      </w:r>
    </w:p>
    <w:p w:rsidR="00000000" w:rsidDel="00000000" w:rsidP="00000000" w:rsidRDefault="00000000" w:rsidRPr="00000000" w14:paraId="00000035">
      <w:pPr>
        <w:pStyle w:val="Heading4"/>
        <w:spacing w:after="0" w:before="0" w:line="240" w:lineRule="auto"/>
        <w:rPr>
          <w:b w:val="1"/>
          <w:color w:val="000000"/>
          <w:sz w:val="22"/>
          <w:szCs w:val="22"/>
        </w:rPr>
      </w:pPr>
      <w:bookmarkStart w:colFirst="0" w:colLast="0" w:name="_2m52hrobgfdu" w:id="9"/>
      <w:bookmarkEnd w:id="9"/>
      <w:r w:rsidDel="00000000" w:rsidR="00000000" w:rsidRPr="00000000">
        <w:rPr>
          <w:b w:val="1"/>
          <w:color w:val="000000"/>
          <w:sz w:val="22"/>
          <w:szCs w:val="22"/>
          <w:rtl w:val="0"/>
        </w:rPr>
        <w:t xml:space="preserve">Investor Relation</w:t>
      </w:r>
    </w:p>
    <w:p w:rsidR="00000000" w:rsidDel="00000000" w:rsidP="00000000" w:rsidRDefault="00000000" w:rsidRPr="00000000" w14:paraId="00000036">
      <w:pPr>
        <w:spacing w:after="0" w:before="0" w:line="240" w:lineRule="auto"/>
        <w:rPr/>
      </w:pPr>
      <w:r w:rsidDel="00000000" w:rsidR="00000000" w:rsidRPr="00000000">
        <w:rPr>
          <w:rtl w:val="0"/>
        </w:rPr>
        <w:t xml:space="preserve">$XAV will be offered through launchpads like Polimec.  The bulk of the tokens will be used to accommodate airdrop to all lite node clients in the Xaver platform.</w:t>
      </w:r>
    </w:p>
    <w:p w:rsidR="00000000" w:rsidDel="00000000" w:rsidP="00000000" w:rsidRDefault="00000000" w:rsidRPr="00000000" w14:paraId="00000037">
      <w:pPr>
        <w:spacing w:after="0" w:before="0" w:line="240" w:lineRule="auto"/>
        <w:rPr/>
      </w:pPr>
      <w:r w:rsidDel="00000000" w:rsidR="00000000" w:rsidRPr="00000000">
        <w:rPr>
          <w:rtl w:val="0"/>
        </w:rPr>
      </w:r>
    </w:p>
    <w:p w:rsidR="00000000" w:rsidDel="00000000" w:rsidP="00000000" w:rsidRDefault="00000000" w:rsidRPr="00000000" w14:paraId="00000038">
      <w:pPr>
        <w:pStyle w:val="Heading4"/>
        <w:spacing w:after="0" w:before="0" w:line="240" w:lineRule="auto"/>
        <w:rPr>
          <w:b w:val="1"/>
          <w:color w:val="000000"/>
          <w:sz w:val="22"/>
          <w:szCs w:val="22"/>
        </w:rPr>
      </w:pPr>
      <w:bookmarkStart w:colFirst="0" w:colLast="0" w:name="_6ajj6akqz9qb" w:id="10"/>
      <w:bookmarkEnd w:id="10"/>
      <w:r w:rsidDel="00000000" w:rsidR="00000000" w:rsidRPr="00000000">
        <w:rPr>
          <w:b w:val="1"/>
          <w:color w:val="000000"/>
          <w:sz w:val="22"/>
          <w:szCs w:val="22"/>
          <w:rtl w:val="0"/>
        </w:rPr>
        <w:t xml:space="preserve">External Auditor</w:t>
      </w:r>
    </w:p>
    <w:p w:rsidR="00000000" w:rsidDel="00000000" w:rsidP="00000000" w:rsidRDefault="00000000" w:rsidRPr="00000000" w14:paraId="00000039">
      <w:pPr>
        <w:spacing w:after="0" w:before="0" w:line="240" w:lineRule="auto"/>
        <w:rPr/>
      </w:pPr>
      <w:r w:rsidDel="00000000" w:rsidR="00000000" w:rsidRPr="00000000">
        <w:rPr>
          <w:rtl w:val="0"/>
        </w:rPr>
        <w:t xml:space="preserve">Certik</w:t>
      </w:r>
    </w:p>
    <w:p w:rsidR="00000000" w:rsidDel="00000000" w:rsidP="00000000" w:rsidRDefault="00000000" w:rsidRPr="00000000" w14:paraId="0000003A">
      <w:pPr>
        <w:spacing w:after="0" w:before="0" w:line="240" w:lineRule="auto"/>
        <w:rPr/>
      </w:pPr>
      <w:r w:rsidDel="00000000" w:rsidR="00000000" w:rsidRPr="00000000">
        <w:rPr>
          <w:rtl w:val="0"/>
        </w:rPr>
      </w:r>
    </w:p>
    <w:p w:rsidR="00000000" w:rsidDel="00000000" w:rsidP="00000000" w:rsidRDefault="00000000" w:rsidRPr="00000000" w14:paraId="0000003B">
      <w:pPr>
        <w:pStyle w:val="Heading4"/>
        <w:spacing w:after="0" w:before="0" w:line="240" w:lineRule="auto"/>
        <w:rPr>
          <w:b w:val="1"/>
          <w:color w:val="000000"/>
          <w:sz w:val="22"/>
          <w:szCs w:val="22"/>
        </w:rPr>
      </w:pPr>
      <w:bookmarkStart w:colFirst="0" w:colLast="0" w:name="_k31jzei5ximt" w:id="11"/>
      <w:bookmarkEnd w:id="11"/>
      <w:r w:rsidDel="00000000" w:rsidR="00000000" w:rsidRPr="00000000">
        <w:rPr>
          <w:b w:val="1"/>
          <w:color w:val="000000"/>
          <w:sz w:val="22"/>
          <w:szCs w:val="22"/>
          <w:rtl w:val="0"/>
        </w:rPr>
        <w:t xml:space="preserve">Lite Node</w:t>
      </w:r>
    </w:p>
    <w:p w:rsidR="00000000" w:rsidDel="00000000" w:rsidP="00000000" w:rsidRDefault="00000000" w:rsidRPr="00000000" w14:paraId="0000003C">
      <w:pPr>
        <w:spacing w:after="0" w:before="0" w:line="240" w:lineRule="auto"/>
        <w:rPr/>
      </w:pPr>
      <w:r w:rsidDel="00000000" w:rsidR="00000000" w:rsidRPr="00000000">
        <w:rPr>
          <w:rtl w:val="0"/>
        </w:rPr>
        <w:t xml:space="preserve">The majority of user interfaces within the blockchain ecosystem typically function by connecting to a server (such as PolkadotJS), which in turn links to a small number of trusted blockchain nodes. These nodes serve as a central point of potential failure. Generally, to securely engage with a blockchain in a trustless manner, it's essential to synchronize a full node. However, this process demands substantial knowledge, effort, and resources.</w:t>
      </w:r>
    </w:p>
    <w:p w:rsidR="00000000" w:rsidDel="00000000" w:rsidP="00000000" w:rsidRDefault="00000000" w:rsidRPr="00000000" w14:paraId="0000003D">
      <w:pPr>
        <w:spacing w:after="0" w:before="0" w:line="240" w:lineRule="auto"/>
        <w:rPr/>
      </w:pPr>
      <w:r w:rsidDel="00000000" w:rsidR="00000000" w:rsidRPr="00000000">
        <w:rPr>
          <w:rtl w:val="0"/>
        </w:rPr>
        <w:t xml:space="preserve">This is where light nodes become essential. Essentially, a light node connects to the peer-to-peer network of a blockchain and can interact with multiple full nodes. Unlike full nodes, light nodes don't require continuous operation or extensive data storage. Instead, they rely on full nodes to retrieve necessary information, such as querying a user's balance.</w:t>
      </w:r>
    </w:p>
    <w:p w:rsidR="00000000" w:rsidDel="00000000" w:rsidP="00000000" w:rsidRDefault="00000000" w:rsidRPr="00000000" w14:paraId="0000003E">
      <w:pPr>
        <w:spacing w:after="0" w:before="0" w:line="240" w:lineRule="auto"/>
        <w:rPr/>
      </w:pPr>
      <w:r w:rsidDel="00000000" w:rsidR="00000000" w:rsidRPr="00000000">
        <w:rPr>
          <w:rtl w:val="0"/>
        </w:rPr>
      </w:r>
    </w:p>
    <w:p w:rsidR="00000000" w:rsidDel="00000000" w:rsidP="00000000" w:rsidRDefault="00000000" w:rsidRPr="00000000" w14:paraId="0000003F">
      <w:pPr>
        <w:pStyle w:val="Heading4"/>
        <w:spacing w:after="0" w:before="0" w:line="240" w:lineRule="auto"/>
        <w:rPr>
          <w:b w:val="1"/>
          <w:color w:val="000000"/>
          <w:sz w:val="22"/>
          <w:szCs w:val="22"/>
        </w:rPr>
      </w:pPr>
      <w:bookmarkStart w:colFirst="0" w:colLast="0" w:name="_xyd1w13uuywj" w:id="12"/>
      <w:bookmarkEnd w:id="12"/>
      <w:r w:rsidDel="00000000" w:rsidR="00000000" w:rsidRPr="00000000">
        <w:rPr>
          <w:b w:val="1"/>
          <w:color w:val="000000"/>
          <w:sz w:val="22"/>
          <w:szCs w:val="22"/>
          <w:rtl w:val="0"/>
        </w:rPr>
        <w:t xml:space="preserve">Governance</w:t>
      </w:r>
    </w:p>
    <w:p w:rsidR="00000000" w:rsidDel="00000000" w:rsidP="00000000" w:rsidRDefault="00000000" w:rsidRPr="00000000" w14:paraId="00000040">
      <w:pPr>
        <w:spacing w:after="0" w:before="0" w:line="240" w:lineRule="auto"/>
        <w:rPr/>
      </w:pPr>
      <w:r w:rsidDel="00000000" w:rsidR="00000000" w:rsidRPr="00000000">
        <w:rPr>
          <w:rtl w:val="0"/>
        </w:rPr>
        <w:t xml:space="preserve">$XAV holders have governance rights and can participate in the decision-making process for protocol upgrades, parameter changes, and other governance matters through on-chain voting.</w:t>
      </w:r>
    </w:p>
    <w:p w:rsidR="00000000" w:rsidDel="00000000" w:rsidP="00000000" w:rsidRDefault="00000000" w:rsidRPr="00000000" w14:paraId="00000041">
      <w:pPr>
        <w:spacing w:after="0" w:before="0" w:line="240" w:lineRule="auto"/>
        <w:rPr/>
      </w:pPr>
      <w:r w:rsidDel="00000000" w:rsidR="00000000" w:rsidRPr="00000000">
        <w:rPr>
          <w:rtl w:val="0"/>
        </w:rPr>
        <w:t xml:space="preserve">$XAV tokens are used for staking in the Xaver network. Validators and nominators stake $XAV to participate in block production and validation, respectively. Staking $XAV helps secure the network and earn rewards in the form of additional $XAV tokens.</w:t>
      </w:r>
    </w:p>
    <w:p w:rsidR="00000000" w:rsidDel="00000000" w:rsidP="00000000" w:rsidRDefault="00000000" w:rsidRPr="00000000" w14:paraId="00000042">
      <w:pPr>
        <w:spacing w:after="0" w:before="0" w:line="240" w:lineRule="auto"/>
        <w:rPr/>
      </w:pPr>
      <w:r w:rsidDel="00000000" w:rsidR="00000000" w:rsidRPr="00000000">
        <w:rPr>
          <w:rtl w:val="0"/>
        </w:rPr>
      </w:r>
    </w:p>
    <w:p w:rsidR="00000000" w:rsidDel="00000000" w:rsidP="00000000" w:rsidRDefault="00000000" w:rsidRPr="00000000" w14:paraId="00000043">
      <w:pPr>
        <w:pStyle w:val="Heading4"/>
        <w:spacing w:after="0" w:before="0" w:line="240" w:lineRule="auto"/>
        <w:rPr>
          <w:b w:val="1"/>
          <w:color w:val="000000"/>
          <w:sz w:val="22"/>
          <w:szCs w:val="22"/>
        </w:rPr>
      </w:pPr>
      <w:bookmarkStart w:colFirst="0" w:colLast="0" w:name="_dlkki7u3qt2d" w:id="13"/>
      <w:bookmarkEnd w:id="13"/>
      <w:r w:rsidDel="00000000" w:rsidR="00000000" w:rsidRPr="00000000">
        <w:rPr>
          <w:b w:val="1"/>
          <w:color w:val="000000"/>
          <w:sz w:val="22"/>
          <w:szCs w:val="22"/>
          <w:rtl w:val="0"/>
        </w:rPr>
        <w:t xml:space="preserve">Transaction Fees</w:t>
      </w:r>
    </w:p>
    <w:p w:rsidR="00000000" w:rsidDel="00000000" w:rsidP="00000000" w:rsidRDefault="00000000" w:rsidRPr="00000000" w14:paraId="00000044">
      <w:pPr>
        <w:spacing w:after="0" w:before="0" w:line="240" w:lineRule="auto"/>
        <w:rPr/>
      </w:pPr>
      <w:r w:rsidDel="00000000" w:rsidR="00000000" w:rsidRPr="00000000">
        <w:rPr>
          <w:rtl w:val="0"/>
        </w:rPr>
        <w:t xml:space="preserve">$XAV tokens are used to pay transaction fees on the Xaver network. Users who send transactions or execute smart contracts on Xaver are required to pay fees in $XAV.</w:t>
      </w:r>
    </w:p>
    <w:p w:rsidR="00000000" w:rsidDel="00000000" w:rsidP="00000000" w:rsidRDefault="00000000" w:rsidRPr="00000000" w14:paraId="00000045">
      <w:pPr>
        <w:spacing w:after="0" w:before="0" w:line="240" w:lineRule="auto"/>
        <w:rPr/>
      </w:pPr>
      <w:r w:rsidDel="00000000" w:rsidR="00000000" w:rsidRPr="00000000">
        <w:rPr>
          <w:rtl w:val="0"/>
        </w:rPr>
      </w:r>
    </w:p>
    <w:p w:rsidR="00000000" w:rsidDel="00000000" w:rsidP="00000000" w:rsidRDefault="00000000" w:rsidRPr="00000000" w14:paraId="00000046">
      <w:pPr>
        <w:pStyle w:val="Heading4"/>
        <w:spacing w:after="0" w:before="0" w:line="240" w:lineRule="auto"/>
        <w:rPr>
          <w:b w:val="1"/>
          <w:color w:val="000000"/>
          <w:sz w:val="22"/>
          <w:szCs w:val="22"/>
        </w:rPr>
      </w:pPr>
      <w:bookmarkStart w:colFirst="0" w:colLast="0" w:name="_dbic2g3r6y01" w:id="14"/>
      <w:bookmarkEnd w:id="14"/>
      <w:r w:rsidDel="00000000" w:rsidR="00000000" w:rsidRPr="00000000">
        <w:rPr>
          <w:b w:val="1"/>
          <w:color w:val="000000"/>
          <w:sz w:val="22"/>
          <w:szCs w:val="22"/>
          <w:rtl w:val="0"/>
        </w:rPr>
        <w:t xml:space="preserve">Sample Reward Computation</w:t>
      </w:r>
    </w:p>
    <w:p w:rsidR="00000000" w:rsidDel="00000000" w:rsidP="00000000" w:rsidRDefault="00000000" w:rsidRPr="00000000" w14:paraId="00000047">
      <w:pPr>
        <w:spacing w:after="0" w:before="0" w:line="240" w:lineRule="auto"/>
        <w:rPr/>
      </w:pPr>
      <w:r w:rsidDel="00000000" w:rsidR="00000000" w:rsidRPr="00000000">
        <w:rPr>
          <w:rtl w:val="0"/>
        </w:rPr>
        <w:t xml:space="preserve">Total staked XAV tokens in the network: 10,000,000 XAV</w:t>
      </w:r>
    </w:p>
    <w:p w:rsidR="00000000" w:rsidDel="00000000" w:rsidP="00000000" w:rsidRDefault="00000000" w:rsidRPr="00000000" w14:paraId="00000048">
      <w:pPr>
        <w:spacing w:after="0" w:before="0" w:line="240" w:lineRule="auto"/>
        <w:rPr/>
      </w:pPr>
      <w:r w:rsidDel="00000000" w:rsidR="00000000" w:rsidRPr="00000000">
        <w:rPr>
          <w:rtl w:val="0"/>
        </w:rPr>
        <w:t xml:space="preserve">Total reward pool for nodes: 1,000 XAV (per era)</w:t>
      </w:r>
    </w:p>
    <w:p w:rsidR="00000000" w:rsidDel="00000000" w:rsidP="00000000" w:rsidRDefault="00000000" w:rsidRPr="00000000" w14:paraId="00000049">
      <w:pPr>
        <w:spacing w:after="0" w:before="0" w:line="240" w:lineRule="auto"/>
        <w:rPr/>
      </w:pPr>
      <w:r w:rsidDel="00000000" w:rsidR="00000000" w:rsidRPr="00000000">
        <w:rPr>
          <w:rtl w:val="0"/>
        </w:rPr>
        <w:t xml:space="preserve">Number of nodes: 1,000</w:t>
      </w:r>
    </w:p>
    <w:p w:rsidR="00000000" w:rsidDel="00000000" w:rsidP="00000000" w:rsidRDefault="00000000" w:rsidRPr="00000000" w14:paraId="0000004A">
      <w:pPr>
        <w:spacing w:after="0" w:before="0" w:line="240" w:lineRule="auto"/>
        <w:rPr/>
      </w:pPr>
      <w:r w:rsidDel="00000000" w:rsidR="00000000" w:rsidRPr="00000000">
        <w:rPr>
          <w:rtl w:val="0"/>
        </w:rPr>
        <w:t xml:space="preserve">Number of blocks produced by the node: 10</w:t>
      </w:r>
    </w:p>
    <w:p w:rsidR="00000000" w:rsidDel="00000000" w:rsidP="00000000" w:rsidRDefault="00000000" w:rsidRPr="00000000" w14:paraId="0000004B">
      <w:pPr>
        <w:spacing w:after="0" w:before="0" w:line="240" w:lineRule="auto"/>
        <w:rPr/>
      </w:pPr>
      <w:r w:rsidDel="00000000" w:rsidR="00000000" w:rsidRPr="00000000">
        <w:rPr>
          <w:rtl w:val="0"/>
        </w:rPr>
        <w:t xml:space="preserve">Total number of blocks produced in the era: 1,000</w:t>
      </w:r>
    </w:p>
    <w:p w:rsidR="00000000" w:rsidDel="00000000" w:rsidP="00000000" w:rsidRDefault="00000000" w:rsidRPr="00000000" w14:paraId="0000004C">
      <w:pPr>
        <w:spacing w:after="0" w:before="0" w:line="240" w:lineRule="auto"/>
        <w:rPr/>
      </w:pPr>
      <w:r w:rsidDel="00000000" w:rsidR="00000000" w:rsidRPr="00000000">
        <w:rPr>
          <w:rtl w:val="0"/>
        </w:rPr>
        <w:t xml:space="preserve">Node’s share of block production rewards = (10 / 1,000) * 1,000 XAV = 10 XAV</w:t>
      </w:r>
    </w:p>
    <w:p w:rsidR="00000000" w:rsidDel="00000000" w:rsidP="00000000" w:rsidRDefault="00000000" w:rsidRPr="00000000" w14:paraId="0000004D">
      <w:pPr>
        <w:spacing w:after="0" w:before="0" w:line="240" w:lineRule="auto"/>
        <w:rPr/>
      </w:pPr>
      <w:r w:rsidDel="00000000" w:rsidR="00000000" w:rsidRPr="00000000">
        <w:rPr>
          <w:rtl w:val="0"/>
        </w:rPr>
        <w:t xml:space="preserve">Validator's share of block verification rewards = 1,000 XAV / 1,000 = 1 XAV</w:t>
      </w:r>
    </w:p>
    <w:p w:rsidR="00000000" w:rsidDel="00000000" w:rsidP="00000000" w:rsidRDefault="00000000" w:rsidRPr="00000000" w14:paraId="0000004E">
      <w:pPr>
        <w:spacing w:after="0" w:before="0" w:line="240" w:lineRule="auto"/>
        <w:rPr/>
      </w:pPr>
      <w:r w:rsidDel="00000000" w:rsidR="00000000" w:rsidRPr="00000000">
        <w:rPr>
          <w:rtl w:val="0"/>
        </w:rPr>
        <w:t xml:space="preserve">Total reward for the node = 10 XAV (from block production) + 1 XAV (from block verification) = 11 XAV</w:t>
      </w:r>
    </w:p>
    <w:p w:rsidR="00000000" w:rsidDel="00000000" w:rsidP="00000000" w:rsidRDefault="00000000" w:rsidRPr="00000000" w14:paraId="0000004F">
      <w:pPr>
        <w:pStyle w:val="Heading3"/>
        <w:spacing w:after="0" w:before="0" w:line="240" w:lineRule="auto"/>
        <w:rPr>
          <w:color w:val="000000"/>
          <w:sz w:val="22"/>
          <w:szCs w:val="22"/>
        </w:rPr>
      </w:pPr>
      <w:bookmarkStart w:colFirst="0" w:colLast="0" w:name="_8w9y7tlja0qk" w:id="15"/>
      <w:bookmarkEnd w:id="15"/>
      <w:r w:rsidDel="00000000" w:rsidR="00000000" w:rsidRPr="00000000">
        <w:rPr>
          <w:rtl w:val="0"/>
        </w:rPr>
      </w:r>
    </w:p>
    <w:p w:rsidR="00000000" w:rsidDel="00000000" w:rsidP="00000000" w:rsidRDefault="00000000" w:rsidRPr="00000000" w14:paraId="00000050">
      <w:pPr>
        <w:pStyle w:val="Heading3"/>
        <w:spacing w:after="0" w:before="0" w:line="240" w:lineRule="auto"/>
        <w:rPr>
          <w:b w:val="1"/>
          <w:color w:val="000000"/>
          <w:sz w:val="22"/>
          <w:szCs w:val="22"/>
        </w:rPr>
      </w:pPr>
      <w:bookmarkStart w:colFirst="0" w:colLast="0" w:name="_qr01qlgu8g60" w:id="16"/>
      <w:bookmarkEnd w:id="16"/>
      <w:r w:rsidDel="00000000" w:rsidR="00000000" w:rsidRPr="00000000">
        <w:rPr>
          <w:b w:val="1"/>
          <w:color w:val="000000"/>
          <w:sz w:val="22"/>
          <w:szCs w:val="22"/>
          <w:rtl w:val="0"/>
        </w:rPr>
        <w:t xml:space="preserve">AZK - Azkal Meme Token</w:t>
      </w:r>
    </w:p>
    <w:p w:rsidR="00000000" w:rsidDel="00000000" w:rsidP="00000000" w:rsidRDefault="00000000" w:rsidRPr="00000000" w14:paraId="00000051">
      <w:pPr>
        <w:spacing w:after="0" w:before="0" w:line="240" w:lineRule="auto"/>
        <w:rPr/>
      </w:pPr>
      <w:r w:rsidDel="00000000" w:rsidR="00000000" w:rsidRPr="00000000">
        <w:rPr>
          <w:rtl w:val="0"/>
        </w:rPr>
        <w:t xml:space="preserve">$AZK, Azkal token is Xode’s meme token, like Dogecoin, Shiba Inu, etc., used for tipping content creators online, supporting charitable causes, and even as a form of payment in some places.</w:t>
      </w:r>
    </w:p>
    <w:p w:rsidR="00000000" w:rsidDel="00000000" w:rsidP="00000000" w:rsidRDefault="00000000" w:rsidRPr="00000000" w14:paraId="00000052">
      <w:pPr>
        <w:spacing w:after="0" w:before="0" w:line="240" w:lineRule="auto"/>
        <w:rPr/>
      </w:pPr>
      <w:r w:rsidDel="00000000" w:rsidR="00000000" w:rsidRPr="00000000">
        <w:rPr>
          <w:rtl w:val="0"/>
        </w:rPr>
        <w:t xml:space="preserve">Total Amount in circulation: 100 Trillion</w:t>
      </w:r>
    </w:p>
    <w:p w:rsidR="00000000" w:rsidDel="00000000" w:rsidP="00000000" w:rsidRDefault="00000000" w:rsidRPr="00000000" w14:paraId="00000053">
      <w:pPr>
        <w:spacing w:after="0" w:before="0" w:line="240" w:lineRule="auto"/>
        <w:rPr/>
      </w:pPr>
      <w:r w:rsidDel="00000000" w:rsidR="00000000" w:rsidRPr="00000000">
        <w:rPr>
          <w:rtl w:val="0"/>
        </w:rPr>
        <w:t xml:space="preserve">Value: $0.00</w:t>
      </w:r>
    </w:p>
    <w:p w:rsidR="00000000" w:rsidDel="00000000" w:rsidP="00000000" w:rsidRDefault="00000000" w:rsidRPr="00000000" w14:paraId="00000054">
      <w:pPr>
        <w:spacing w:after="0" w:before="0" w:line="240" w:lineRule="auto"/>
        <w:rPr/>
      </w:pPr>
      <w:r w:rsidDel="00000000" w:rsidR="00000000" w:rsidRPr="00000000">
        <w:rPr>
          <w:rtl w:val="0"/>
        </w:rPr>
        <w:t xml:space="preserve">Market Cap: $0.00</w:t>
      </w:r>
    </w:p>
    <w:p w:rsidR="00000000" w:rsidDel="00000000" w:rsidP="00000000" w:rsidRDefault="00000000" w:rsidRPr="00000000" w14:paraId="00000055">
      <w:pPr>
        <w:spacing w:after="0" w:before="0" w:line="240" w:lineRule="auto"/>
        <w:rPr/>
      </w:pPr>
      <w:r w:rsidDel="00000000" w:rsidR="00000000" w:rsidRPr="00000000">
        <w:rPr>
          <w:rtl w:val="0"/>
        </w:rPr>
        <w:t xml:space="preserve">Yearly Inflation: 0%</w:t>
      </w:r>
    </w:p>
    <w:p w:rsidR="00000000" w:rsidDel="00000000" w:rsidP="00000000" w:rsidRDefault="00000000" w:rsidRPr="00000000" w14:paraId="00000056">
      <w:pPr>
        <w:spacing w:after="0" w:before="0" w:line="240" w:lineRule="auto"/>
        <w:rPr/>
      </w:pPr>
      <w:r w:rsidDel="00000000" w:rsidR="00000000" w:rsidRPr="00000000">
        <w:rPr>
          <w:rtl w:val="0"/>
        </w:rPr>
        <w:t xml:space="preserve">Decimal: 12</w:t>
      </w:r>
    </w:p>
    <w:p w:rsidR="00000000" w:rsidDel="00000000" w:rsidP="00000000" w:rsidRDefault="00000000" w:rsidRPr="00000000" w14:paraId="00000057">
      <w:pPr>
        <w:spacing w:after="0" w:before="0" w:line="240" w:lineRule="auto"/>
        <w:rPr/>
      </w:pPr>
      <w:r w:rsidDel="00000000" w:rsidR="00000000" w:rsidRPr="00000000">
        <w:rPr>
          <w:rtl w:val="0"/>
        </w:rPr>
        <w:t xml:space="preserve">Existential Deposit: 0.01 AZK</w:t>
      </w:r>
    </w:p>
    <w:p w:rsidR="00000000" w:rsidDel="00000000" w:rsidP="00000000" w:rsidRDefault="00000000" w:rsidRPr="00000000" w14:paraId="00000058">
      <w:pPr>
        <w:spacing w:after="0" w:before="0" w:line="240" w:lineRule="auto"/>
        <w:rPr/>
      </w:pPr>
      <w:r w:rsidDel="00000000" w:rsidR="00000000" w:rsidRPr="00000000">
        <w:rPr>
          <w:rtl w:val="0"/>
        </w:rPr>
      </w:r>
    </w:p>
    <w:p w:rsidR="00000000" w:rsidDel="00000000" w:rsidP="00000000" w:rsidRDefault="00000000" w:rsidRPr="00000000" w14:paraId="00000059">
      <w:pPr>
        <w:spacing w:after="0" w:before="0" w:line="240" w:lineRule="auto"/>
        <w:rPr/>
      </w:pPr>
      <w:r w:rsidDel="00000000" w:rsidR="00000000" w:rsidRPr="00000000">
        <w:rPr>
          <w:rtl w:val="0"/>
        </w:rPr>
        <w:t xml:space="preserve">Investors: 60 Trillion</w:t>
      </w:r>
    </w:p>
    <w:p w:rsidR="00000000" w:rsidDel="00000000" w:rsidP="00000000" w:rsidRDefault="00000000" w:rsidRPr="00000000" w14:paraId="0000005A">
      <w:pPr>
        <w:spacing w:after="0" w:before="0" w:line="240" w:lineRule="auto"/>
        <w:rPr/>
      </w:pPr>
      <w:r w:rsidDel="00000000" w:rsidR="00000000" w:rsidRPr="00000000">
        <w:rPr>
          <w:rtl w:val="0"/>
        </w:rPr>
        <w:t xml:space="preserve">Airdrop: 10 Trillion</w:t>
      </w:r>
    </w:p>
    <w:p w:rsidR="00000000" w:rsidDel="00000000" w:rsidP="00000000" w:rsidRDefault="00000000" w:rsidRPr="00000000" w14:paraId="0000005B">
      <w:pPr>
        <w:spacing w:after="0" w:before="0" w:line="240" w:lineRule="auto"/>
        <w:rPr/>
      </w:pPr>
      <w:r w:rsidDel="00000000" w:rsidR="00000000" w:rsidRPr="00000000">
        <w:rPr>
          <w:rtl w:val="0"/>
        </w:rPr>
        <w:t xml:space="preserve">Development: 10 Trillion</w:t>
      </w:r>
    </w:p>
    <w:p w:rsidR="00000000" w:rsidDel="00000000" w:rsidP="00000000" w:rsidRDefault="00000000" w:rsidRPr="00000000" w14:paraId="0000005C">
      <w:pPr>
        <w:spacing w:after="0" w:before="0" w:line="240" w:lineRule="auto"/>
        <w:rPr/>
      </w:pPr>
      <w:r w:rsidDel="00000000" w:rsidR="00000000" w:rsidRPr="00000000">
        <w:rPr>
          <w:rtl w:val="0"/>
        </w:rPr>
        <w:t xml:space="preserve">Community Engagement: 10 Trillion</w:t>
      </w:r>
    </w:p>
    <w:p w:rsidR="00000000" w:rsidDel="00000000" w:rsidP="00000000" w:rsidRDefault="00000000" w:rsidRPr="00000000" w14:paraId="0000005D">
      <w:pPr>
        <w:spacing w:after="0" w:before="0" w:line="240" w:lineRule="auto"/>
        <w:rPr/>
      </w:pPr>
      <w:r w:rsidDel="00000000" w:rsidR="00000000" w:rsidRPr="00000000">
        <w:rPr>
          <w:rtl w:val="0"/>
        </w:rPr>
        <w:t xml:space="preserve">Reserve: 10 Trillion</w:t>
      </w:r>
    </w:p>
    <w:p w:rsidR="00000000" w:rsidDel="00000000" w:rsidP="00000000" w:rsidRDefault="00000000" w:rsidRPr="00000000" w14:paraId="0000005E">
      <w:pPr>
        <w:spacing w:after="0" w:before="0" w:line="240" w:lineRule="auto"/>
        <w:rPr/>
      </w:pPr>
      <w:r w:rsidDel="00000000" w:rsidR="00000000" w:rsidRPr="00000000">
        <w:rPr>
          <w:rtl w:val="0"/>
        </w:rPr>
        <w:t xml:space="preserve">Treasury Management is through Xode OpenGov and Humidefi Liquidity Pool</w:t>
      </w:r>
    </w:p>
    <w:p w:rsidR="00000000" w:rsidDel="00000000" w:rsidP="00000000" w:rsidRDefault="00000000" w:rsidRPr="00000000" w14:paraId="0000005F">
      <w:pPr>
        <w:spacing w:after="0" w:before="0" w:line="240" w:lineRule="auto"/>
        <w:rPr/>
      </w:pPr>
      <w:r w:rsidDel="00000000" w:rsidR="00000000" w:rsidRPr="00000000">
        <w:rPr>
          <w:rtl w:val="0"/>
        </w:rPr>
      </w:r>
    </w:p>
    <w:p w:rsidR="00000000" w:rsidDel="00000000" w:rsidP="00000000" w:rsidRDefault="00000000" w:rsidRPr="00000000" w14:paraId="00000060">
      <w:pPr>
        <w:pStyle w:val="Heading4"/>
        <w:spacing w:after="0" w:before="0" w:line="240" w:lineRule="auto"/>
        <w:rPr>
          <w:b w:val="1"/>
          <w:color w:val="000000"/>
          <w:sz w:val="22"/>
          <w:szCs w:val="22"/>
        </w:rPr>
      </w:pPr>
      <w:bookmarkStart w:colFirst="0" w:colLast="0" w:name="_9bju2v78pmmq" w:id="17"/>
      <w:bookmarkEnd w:id="17"/>
      <w:r w:rsidDel="00000000" w:rsidR="00000000" w:rsidRPr="00000000">
        <w:rPr>
          <w:b w:val="1"/>
          <w:color w:val="000000"/>
          <w:sz w:val="22"/>
          <w:szCs w:val="22"/>
          <w:rtl w:val="0"/>
        </w:rPr>
        <w:t xml:space="preserve">Investor Relation</w:t>
      </w:r>
    </w:p>
    <w:p w:rsidR="00000000" w:rsidDel="00000000" w:rsidP="00000000" w:rsidRDefault="00000000" w:rsidRPr="00000000" w14:paraId="00000061">
      <w:pPr>
        <w:spacing w:after="0" w:before="0" w:line="240" w:lineRule="auto"/>
        <w:rPr/>
      </w:pPr>
      <w:r w:rsidDel="00000000" w:rsidR="00000000" w:rsidRPr="00000000">
        <w:rPr>
          <w:rtl w:val="0"/>
        </w:rPr>
        <w:t xml:space="preserve">$AZK will be offered through launchpads like Polimec and random airdrops in Xode.  The bulk of the tokens will be used to accommodate airdrop to all Xode wallet holders.</w:t>
      </w:r>
    </w:p>
    <w:p w:rsidR="00000000" w:rsidDel="00000000" w:rsidP="00000000" w:rsidRDefault="00000000" w:rsidRPr="00000000" w14:paraId="00000062">
      <w:pPr>
        <w:spacing w:after="0" w:before="0" w:line="240" w:lineRule="auto"/>
        <w:rPr/>
      </w:pPr>
      <w:r w:rsidDel="00000000" w:rsidR="00000000" w:rsidRPr="00000000">
        <w:rPr>
          <w:rtl w:val="0"/>
        </w:rPr>
      </w:r>
    </w:p>
    <w:p w:rsidR="00000000" w:rsidDel="00000000" w:rsidP="00000000" w:rsidRDefault="00000000" w:rsidRPr="00000000" w14:paraId="00000063">
      <w:pPr>
        <w:pStyle w:val="Heading4"/>
        <w:spacing w:after="0" w:before="0" w:line="240" w:lineRule="auto"/>
        <w:rPr>
          <w:b w:val="1"/>
          <w:color w:val="000000"/>
          <w:sz w:val="22"/>
          <w:szCs w:val="22"/>
        </w:rPr>
      </w:pPr>
      <w:bookmarkStart w:colFirst="0" w:colLast="0" w:name="_95aet0u76fyg" w:id="18"/>
      <w:bookmarkEnd w:id="18"/>
      <w:r w:rsidDel="00000000" w:rsidR="00000000" w:rsidRPr="00000000">
        <w:rPr>
          <w:b w:val="1"/>
          <w:color w:val="000000"/>
          <w:sz w:val="22"/>
          <w:szCs w:val="22"/>
          <w:rtl w:val="0"/>
        </w:rPr>
        <w:t xml:space="preserve">External Auditor</w:t>
      </w:r>
    </w:p>
    <w:p w:rsidR="00000000" w:rsidDel="00000000" w:rsidP="00000000" w:rsidRDefault="00000000" w:rsidRPr="00000000" w14:paraId="00000064">
      <w:pPr>
        <w:spacing w:after="0" w:before="0" w:line="240" w:lineRule="auto"/>
        <w:rPr/>
      </w:pPr>
      <w:r w:rsidDel="00000000" w:rsidR="00000000" w:rsidRPr="00000000">
        <w:rPr>
          <w:rtl w:val="0"/>
        </w:rPr>
        <w:t xml:space="preserve">Certik</w:t>
      </w:r>
    </w:p>
    <w:p w:rsidR="00000000" w:rsidDel="00000000" w:rsidP="00000000" w:rsidRDefault="00000000" w:rsidRPr="00000000" w14:paraId="00000065">
      <w:pPr>
        <w:spacing w:after="0" w:before="0" w:line="240" w:lineRule="auto"/>
        <w:rPr/>
      </w:pPr>
      <w:r w:rsidDel="00000000" w:rsidR="00000000" w:rsidRPr="00000000">
        <w:rPr>
          <w:rtl w:val="0"/>
        </w:rPr>
      </w:r>
    </w:p>
    <w:p w:rsidR="00000000" w:rsidDel="00000000" w:rsidP="00000000" w:rsidRDefault="00000000" w:rsidRPr="00000000" w14:paraId="00000066">
      <w:pPr>
        <w:pStyle w:val="Heading4"/>
        <w:spacing w:after="0" w:before="0" w:line="240" w:lineRule="auto"/>
        <w:rPr>
          <w:b w:val="1"/>
          <w:color w:val="000000"/>
          <w:sz w:val="22"/>
          <w:szCs w:val="22"/>
        </w:rPr>
      </w:pPr>
      <w:bookmarkStart w:colFirst="0" w:colLast="0" w:name="_6085ptujo4aw" w:id="19"/>
      <w:bookmarkEnd w:id="19"/>
      <w:r w:rsidDel="00000000" w:rsidR="00000000" w:rsidRPr="00000000">
        <w:rPr>
          <w:b w:val="1"/>
          <w:color w:val="000000"/>
          <w:sz w:val="22"/>
          <w:szCs w:val="22"/>
          <w:rtl w:val="0"/>
        </w:rPr>
        <w:t xml:space="preserve">Meme Token</w:t>
      </w:r>
    </w:p>
    <w:p w:rsidR="00000000" w:rsidDel="00000000" w:rsidP="00000000" w:rsidRDefault="00000000" w:rsidRPr="00000000" w14:paraId="00000067">
      <w:pPr>
        <w:spacing w:after="0" w:before="0" w:line="240" w:lineRule="auto"/>
        <w:rPr/>
      </w:pPr>
      <w:r w:rsidDel="00000000" w:rsidR="00000000" w:rsidRPr="00000000">
        <w:rPr>
          <w:rtl w:val="0"/>
        </w:rPr>
        <w:t xml:space="preserve">A meme token is a type of cryptocurrency token that is typically created for fun or based on internet memes, rather than for serious investment or utility purposes. These tokens often feature humorous or satirical themes and may reference popular internet culture, memes, or trends. They are often created quickly and without much consideration for long-term viability or utility, and they may lack fundamentals such as a clear use case or strong development team.</w:t>
      </w:r>
    </w:p>
    <w:p w:rsidR="00000000" w:rsidDel="00000000" w:rsidP="00000000" w:rsidRDefault="00000000" w:rsidRPr="00000000" w14:paraId="00000068">
      <w:pPr>
        <w:spacing w:after="0" w:before="0" w:line="240" w:lineRule="auto"/>
        <w:rPr/>
      </w:pPr>
      <w:r w:rsidDel="00000000" w:rsidR="00000000" w:rsidRPr="00000000">
        <w:rPr>
          <w:rtl w:val="0"/>
        </w:rPr>
        <w:t xml:space="preserve">Meme tokens can gain popularity and traction based on their novelty or viral nature, leading to speculative trading and rapid price movements. However, they are generally considered highly risky and volatile investments, as they may lack any real value or utility beyond their entertainment factor. Examples of meme tokens include Dogecoin, Shiba Inu, and many others that have emerged in the cryptocurrency space.</w:t>
      </w:r>
    </w:p>
    <w:p w:rsidR="00000000" w:rsidDel="00000000" w:rsidP="00000000" w:rsidRDefault="00000000" w:rsidRPr="00000000" w14:paraId="00000069">
      <w:pPr>
        <w:spacing w:after="0" w:before="0" w:line="240" w:lineRule="auto"/>
        <w:rPr/>
      </w:pPr>
      <w:r w:rsidDel="00000000" w:rsidR="00000000" w:rsidRPr="00000000">
        <w:rPr>
          <w:rtl w:val="0"/>
        </w:rPr>
      </w:r>
    </w:p>
    <w:p w:rsidR="00000000" w:rsidDel="00000000" w:rsidP="00000000" w:rsidRDefault="00000000" w:rsidRPr="00000000" w14:paraId="0000006A">
      <w:pPr>
        <w:pStyle w:val="Heading4"/>
        <w:spacing w:after="0" w:before="0" w:line="240" w:lineRule="auto"/>
        <w:rPr>
          <w:b w:val="1"/>
          <w:color w:val="000000"/>
          <w:sz w:val="22"/>
          <w:szCs w:val="22"/>
        </w:rPr>
      </w:pPr>
      <w:bookmarkStart w:colFirst="0" w:colLast="0" w:name="_ol4av6pbckhs" w:id="20"/>
      <w:bookmarkEnd w:id="20"/>
      <w:r w:rsidDel="00000000" w:rsidR="00000000" w:rsidRPr="00000000">
        <w:rPr>
          <w:b w:val="1"/>
          <w:color w:val="000000"/>
          <w:sz w:val="22"/>
          <w:szCs w:val="22"/>
          <w:rtl w:val="0"/>
        </w:rPr>
        <w:t xml:space="preserve">Community Popularity</w:t>
      </w:r>
    </w:p>
    <w:p w:rsidR="00000000" w:rsidDel="00000000" w:rsidP="00000000" w:rsidRDefault="00000000" w:rsidRPr="00000000" w14:paraId="0000006B">
      <w:pPr>
        <w:spacing w:after="0" w:before="0" w:line="240" w:lineRule="auto"/>
        <w:rPr/>
      </w:pPr>
      <w:r w:rsidDel="00000000" w:rsidR="00000000" w:rsidRPr="00000000">
        <w:rPr>
          <w:rtl w:val="0"/>
        </w:rPr>
        <w:t xml:space="preserve">Meme Coins has gained significant popularity and has been used for tipping content creators online, supporting charitable causes, and even as a form of payment in some places. It has also experienced periods of speculative trading, leading to fluctuations in its price. While Meme Coin may not have the same level of serious development and utility as some other cryptocurrencies, its enthusiastic community and unique culture have helped it maintain a presence in the crypto space for many years.</w:t>
      </w:r>
    </w:p>
    <w:p w:rsidR="00000000" w:rsidDel="00000000" w:rsidP="00000000" w:rsidRDefault="00000000" w:rsidRPr="00000000" w14:paraId="0000006C">
      <w:pPr>
        <w:spacing w:after="0" w:before="0" w:line="240" w:lineRule="auto"/>
        <w:rPr/>
      </w:pPr>
      <w:r w:rsidDel="00000000" w:rsidR="00000000" w:rsidRPr="00000000">
        <w:rPr>
          <w:rtl w:val="0"/>
        </w:rPr>
      </w:r>
    </w:p>
    <w:p w:rsidR="00000000" w:rsidDel="00000000" w:rsidP="00000000" w:rsidRDefault="00000000" w:rsidRPr="00000000" w14:paraId="0000006D">
      <w:pPr>
        <w:pStyle w:val="Heading4"/>
        <w:spacing w:after="0" w:before="0" w:line="240" w:lineRule="auto"/>
        <w:rPr>
          <w:b w:val="1"/>
          <w:color w:val="000000"/>
          <w:sz w:val="22"/>
          <w:szCs w:val="22"/>
        </w:rPr>
      </w:pPr>
      <w:bookmarkStart w:colFirst="0" w:colLast="0" w:name="_4opz6s92gugk" w:id="21"/>
      <w:bookmarkEnd w:id="21"/>
      <w:r w:rsidDel="00000000" w:rsidR="00000000" w:rsidRPr="00000000">
        <w:rPr>
          <w:b w:val="1"/>
          <w:color w:val="000000"/>
          <w:sz w:val="22"/>
          <w:szCs w:val="22"/>
          <w:rtl w:val="0"/>
        </w:rPr>
        <w:t xml:space="preserve">Tokenomics</w:t>
      </w:r>
    </w:p>
    <w:p w:rsidR="00000000" w:rsidDel="00000000" w:rsidP="00000000" w:rsidRDefault="00000000" w:rsidRPr="00000000" w14:paraId="0000006E">
      <w:pPr>
        <w:spacing w:after="0" w:before="0" w:line="240" w:lineRule="auto"/>
        <w:rPr/>
      </w:pPr>
      <w:r w:rsidDel="00000000" w:rsidR="00000000" w:rsidRPr="00000000">
        <w:rPr>
          <w:rtl w:val="0"/>
        </w:rPr>
        <w:t xml:space="preserve">Sale/Pre-sale Mechanics</w:t>
      </w:r>
    </w:p>
    <w:p w:rsidR="00000000" w:rsidDel="00000000" w:rsidP="00000000" w:rsidRDefault="00000000" w:rsidRPr="00000000" w14:paraId="0000006F">
      <w:pPr>
        <w:spacing w:after="0" w:before="0" w:line="240" w:lineRule="auto"/>
        <w:rPr/>
      </w:pPr>
      <w:r w:rsidDel="00000000" w:rsidR="00000000" w:rsidRPr="00000000">
        <w:rPr>
          <w:rtl w:val="0"/>
        </w:rPr>
      </w:r>
    </w:p>
    <w:p w:rsidR="00000000" w:rsidDel="00000000" w:rsidP="00000000" w:rsidRDefault="00000000" w:rsidRPr="00000000" w14:paraId="00000070">
      <w:pPr>
        <w:pStyle w:val="Heading3"/>
        <w:spacing w:after="0" w:before="0" w:line="240" w:lineRule="auto"/>
        <w:rPr>
          <w:b w:val="1"/>
          <w:color w:val="000000"/>
          <w:sz w:val="22"/>
          <w:szCs w:val="22"/>
        </w:rPr>
      </w:pPr>
      <w:bookmarkStart w:colFirst="0" w:colLast="0" w:name="_xgd8qqaelpif" w:id="22"/>
      <w:bookmarkEnd w:id="22"/>
      <w:r w:rsidDel="00000000" w:rsidR="00000000" w:rsidRPr="00000000">
        <w:rPr>
          <w:b w:val="1"/>
          <w:color w:val="000000"/>
          <w:sz w:val="22"/>
          <w:szCs w:val="22"/>
          <w:rtl w:val="0"/>
        </w:rPr>
        <w:t xml:space="preserve">IXON - Private XON Token</w:t>
      </w:r>
    </w:p>
    <w:p w:rsidR="00000000" w:rsidDel="00000000" w:rsidP="00000000" w:rsidRDefault="00000000" w:rsidRPr="00000000" w14:paraId="00000071">
      <w:pPr>
        <w:spacing w:after="0" w:before="0" w:line="240" w:lineRule="auto"/>
        <w:rPr/>
      </w:pPr>
      <w:r w:rsidDel="00000000" w:rsidR="00000000" w:rsidRPr="00000000">
        <w:rPr>
          <w:rtl w:val="0"/>
        </w:rPr>
        <w:t xml:space="preserve">$IXON is for early investors and serves as a temporary asset that can later be swapped for the XON, the native token of Xode Blockchain, with 1:1 ratio. This token is distributed during a private sale and may include features like vesting periods, lockups, and compliance mechanisms to ensure alignment with long-term project goals. Upon achieving specific milestones—such as a mainnet launch or native token liquidity—the private token is burned in exchange for the native token, preserving supply integrity and supporting the token economy. This approach provides early backers with favorable access while enabling secure, structured fundraising.</w:t>
      </w:r>
    </w:p>
    <w:p w:rsidR="00000000" w:rsidDel="00000000" w:rsidP="00000000" w:rsidRDefault="00000000" w:rsidRPr="00000000" w14:paraId="00000072">
      <w:pPr>
        <w:spacing w:after="0" w:before="0" w:line="240" w:lineRule="auto"/>
        <w:rPr/>
      </w:pPr>
      <w:r w:rsidDel="00000000" w:rsidR="00000000" w:rsidRPr="00000000">
        <w:rPr>
          <w:rtl w:val="0"/>
        </w:rPr>
        <w:t xml:space="preserve">Total Amount in circulation: 1.2 Billion</w:t>
      </w:r>
    </w:p>
    <w:p w:rsidR="00000000" w:rsidDel="00000000" w:rsidP="00000000" w:rsidRDefault="00000000" w:rsidRPr="00000000" w14:paraId="00000073">
      <w:pPr>
        <w:spacing w:after="0" w:before="0" w:line="240" w:lineRule="auto"/>
        <w:rPr/>
      </w:pPr>
      <w:r w:rsidDel="00000000" w:rsidR="00000000" w:rsidRPr="00000000">
        <w:rPr>
          <w:rtl w:val="0"/>
        </w:rPr>
        <w:t xml:space="preserve">Value: $0.00</w:t>
      </w:r>
    </w:p>
    <w:p w:rsidR="00000000" w:rsidDel="00000000" w:rsidP="00000000" w:rsidRDefault="00000000" w:rsidRPr="00000000" w14:paraId="00000074">
      <w:pPr>
        <w:spacing w:after="0" w:before="0" w:line="240" w:lineRule="auto"/>
        <w:rPr/>
      </w:pPr>
      <w:r w:rsidDel="00000000" w:rsidR="00000000" w:rsidRPr="00000000">
        <w:rPr>
          <w:rtl w:val="0"/>
        </w:rPr>
        <w:t xml:space="preserve">Market Cap: $0.00</w:t>
      </w:r>
    </w:p>
    <w:p w:rsidR="00000000" w:rsidDel="00000000" w:rsidP="00000000" w:rsidRDefault="00000000" w:rsidRPr="00000000" w14:paraId="00000075">
      <w:pPr>
        <w:spacing w:after="0" w:before="0" w:line="240" w:lineRule="auto"/>
        <w:rPr/>
      </w:pPr>
      <w:r w:rsidDel="00000000" w:rsidR="00000000" w:rsidRPr="00000000">
        <w:rPr>
          <w:rtl w:val="0"/>
        </w:rPr>
        <w:t xml:space="preserve">Yearly Inflation: 0%</w:t>
      </w:r>
    </w:p>
    <w:p w:rsidR="00000000" w:rsidDel="00000000" w:rsidP="00000000" w:rsidRDefault="00000000" w:rsidRPr="00000000" w14:paraId="00000076">
      <w:pPr>
        <w:spacing w:after="0" w:before="0" w:line="240" w:lineRule="auto"/>
        <w:rPr/>
      </w:pPr>
      <w:r w:rsidDel="00000000" w:rsidR="00000000" w:rsidRPr="00000000">
        <w:rPr>
          <w:rtl w:val="0"/>
        </w:rPr>
        <w:t xml:space="preserve">Decimal: 12</w:t>
      </w:r>
    </w:p>
    <w:p w:rsidR="00000000" w:rsidDel="00000000" w:rsidP="00000000" w:rsidRDefault="00000000" w:rsidRPr="00000000" w14:paraId="00000077">
      <w:pPr>
        <w:spacing w:after="0" w:before="0" w:line="240" w:lineRule="auto"/>
        <w:rPr/>
      </w:pPr>
      <w:r w:rsidDel="00000000" w:rsidR="00000000" w:rsidRPr="00000000">
        <w:rPr>
          <w:rtl w:val="0"/>
        </w:rPr>
        <w:t xml:space="preserve">Existential Deposit: 0.01 XON</w:t>
      </w:r>
    </w:p>
    <w:p w:rsidR="00000000" w:rsidDel="00000000" w:rsidP="00000000" w:rsidRDefault="00000000" w:rsidRPr="00000000" w14:paraId="00000078">
      <w:pPr>
        <w:spacing w:after="0" w:before="0" w:line="240" w:lineRule="auto"/>
        <w:rPr/>
      </w:pPr>
      <w:r w:rsidDel="00000000" w:rsidR="00000000" w:rsidRPr="00000000">
        <w:rPr>
          <w:rtl w:val="0"/>
        </w:rPr>
      </w:r>
    </w:p>
    <w:p w:rsidR="00000000" w:rsidDel="00000000" w:rsidP="00000000" w:rsidRDefault="00000000" w:rsidRPr="00000000" w14:paraId="00000079">
      <w:pPr>
        <w:spacing w:after="0" w:before="0" w:line="240" w:lineRule="auto"/>
        <w:rPr/>
      </w:pPr>
      <w:r w:rsidDel="00000000" w:rsidR="00000000" w:rsidRPr="00000000">
        <w:rPr>
          <w:rtl w:val="0"/>
        </w:rPr>
        <w:t xml:space="preserve">IXON Lockup - 70% (857 Million IXON)</w:t>
      </w:r>
    </w:p>
    <w:p w:rsidR="00000000" w:rsidDel="00000000" w:rsidP="00000000" w:rsidRDefault="00000000" w:rsidRPr="00000000" w14:paraId="0000007A">
      <w:pPr>
        <w:spacing w:after="0" w:before="0" w:line="240" w:lineRule="auto"/>
        <w:rPr/>
      </w:pPr>
      <w:r w:rsidDel="00000000" w:rsidR="00000000" w:rsidRPr="00000000">
        <w:rPr>
          <w:rtl w:val="0"/>
        </w:rPr>
        <w:t xml:space="preserve">Burn Schedule: Annually, 10% of the locked coins will be burned over a period of 8 years.</w:t>
      </w:r>
    </w:p>
    <w:p w:rsidR="00000000" w:rsidDel="00000000" w:rsidP="00000000" w:rsidRDefault="00000000" w:rsidRPr="00000000" w14:paraId="0000007B">
      <w:pPr>
        <w:spacing w:after="0" w:before="0" w:line="240" w:lineRule="auto"/>
        <w:rPr/>
      </w:pPr>
      <w:r w:rsidDel="00000000" w:rsidR="00000000" w:rsidRPr="00000000">
        <w:rPr>
          <w:rtl w:val="0"/>
        </w:rPr>
        <w:t xml:space="preserve">Staking Rewards - 10% (120 Million IXON)</w:t>
      </w:r>
    </w:p>
    <w:p w:rsidR="00000000" w:rsidDel="00000000" w:rsidP="00000000" w:rsidRDefault="00000000" w:rsidRPr="00000000" w14:paraId="0000007C">
      <w:pPr>
        <w:spacing w:after="0" w:before="0" w:line="240" w:lineRule="auto"/>
        <w:rPr/>
      </w:pPr>
      <w:r w:rsidDel="00000000" w:rsidR="00000000" w:rsidRPr="00000000">
        <w:rPr>
          <w:rtl w:val="0"/>
        </w:rPr>
        <w:t xml:space="preserve">Annual Reward Rate: 4%</w:t>
      </w:r>
    </w:p>
    <w:p w:rsidR="00000000" w:rsidDel="00000000" w:rsidP="00000000" w:rsidRDefault="00000000" w:rsidRPr="00000000" w14:paraId="0000007D">
      <w:pPr>
        <w:spacing w:after="0" w:before="0" w:line="240" w:lineRule="auto"/>
        <w:rPr/>
      </w:pPr>
      <w:r w:rsidDel="00000000" w:rsidR="00000000" w:rsidRPr="00000000">
        <w:rPr>
          <w:rtl w:val="0"/>
        </w:rPr>
        <w:t xml:space="preserve">Allocation of Remaining - 20% (244 Million IXON)</w:t>
      </w:r>
    </w:p>
    <w:p w:rsidR="00000000" w:rsidDel="00000000" w:rsidP="00000000" w:rsidRDefault="00000000" w:rsidRPr="00000000" w14:paraId="0000007E">
      <w:pPr>
        <w:spacing w:after="0" w:before="0" w:line="240" w:lineRule="auto"/>
        <w:rPr/>
      </w:pPr>
      <w:r w:rsidDel="00000000" w:rsidR="00000000" w:rsidRPr="00000000">
        <w:rPr>
          <w:rtl w:val="0"/>
        </w:rPr>
        <w:t xml:space="preserve">Private Sale - 5% (61 Million IXON)</w:t>
      </w:r>
    </w:p>
    <w:p w:rsidR="00000000" w:rsidDel="00000000" w:rsidP="00000000" w:rsidRDefault="00000000" w:rsidRPr="00000000" w14:paraId="0000007F">
      <w:pPr>
        <w:spacing w:after="0" w:before="0" w:line="240" w:lineRule="auto"/>
        <w:rPr/>
      </w:pPr>
      <w:r w:rsidDel="00000000" w:rsidR="00000000" w:rsidRPr="00000000">
        <w:rPr>
          <w:rtl w:val="0"/>
        </w:rPr>
        <w:t xml:space="preserve">Exchange Liquidity Provision - 5% (61 Million IXON)</w:t>
      </w:r>
    </w:p>
    <w:p w:rsidR="00000000" w:rsidDel="00000000" w:rsidP="00000000" w:rsidRDefault="00000000" w:rsidRPr="00000000" w14:paraId="00000080">
      <w:pPr>
        <w:spacing w:after="0" w:before="0" w:line="240" w:lineRule="auto"/>
        <w:rPr/>
      </w:pPr>
      <w:r w:rsidDel="00000000" w:rsidR="00000000" w:rsidRPr="00000000">
        <w:rPr>
          <w:rtl w:val="0"/>
        </w:rPr>
        <w:t xml:space="preserve">Developers - 2% (24 Million IXON)</w:t>
      </w:r>
    </w:p>
    <w:p w:rsidR="00000000" w:rsidDel="00000000" w:rsidP="00000000" w:rsidRDefault="00000000" w:rsidRPr="00000000" w14:paraId="00000081">
      <w:pPr>
        <w:spacing w:after="0" w:before="0" w:line="240" w:lineRule="auto"/>
        <w:rPr/>
      </w:pPr>
      <w:r w:rsidDel="00000000" w:rsidR="00000000" w:rsidRPr="00000000">
        <w:rPr>
          <w:rtl w:val="0"/>
        </w:rPr>
        <w:t xml:space="preserve">Marketing- 2% (24 Million IXON)</w:t>
      </w:r>
    </w:p>
    <w:p w:rsidR="00000000" w:rsidDel="00000000" w:rsidP="00000000" w:rsidRDefault="00000000" w:rsidRPr="00000000" w14:paraId="00000082">
      <w:pPr>
        <w:spacing w:after="0" w:before="0" w:line="240" w:lineRule="auto"/>
        <w:rPr/>
      </w:pPr>
      <w:r w:rsidDel="00000000" w:rsidR="00000000" w:rsidRPr="00000000">
        <w:rPr>
          <w:rtl w:val="0"/>
        </w:rPr>
        <w:t xml:space="preserve">Partnerships - 2% (24 Million IXON)</w:t>
      </w:r>
    </w:p>
    <w:p w:rsidR="00000000" w:rsidDel="00000000" w:rsidP="00000000" w:rsidRDefault="00000000" w:rsidRPr="00000000" w14:paraId="00000083">
      <w:pPr>
        <w:spacing w:after="0" w:before="0" w:line="240" w:lineRule="auto"/>
        <w:rPr/>
      </w:pPr>
      <w:r w:rsidDel="00000000" w:rsidR="00000000" w:rsidRPr="00000000">
        <w:rPr>
          <w:rtl w:val="0"/>
        </w:rPr>
        <w:t xml:space="preserve">Reserve Fund - 2% (24 Million IXOaN)</w:t>
      </w:r>
    </w:p>
    <w:p w:rsidR="00000000" w:rsidDel="00000000" w:rsidP="00000000" w:rsidRDefault="00000000" w:rsidRPr="00000000" w14:paraId="00000084">
      <w:pPr>
        <w:spacing w:after="0" w:before="0" w:line="240" w:lineRule="auto"/>
        <w:rPr/>
      </w:pPr>
      <w:r w:rsidDel="00000000" w:rsidR="00000000" w:rsidRPr="00000000">
        <w:rPr>
          <w:rtl w:val="0"/>
        </w:rPr>
        <w:t xml:space="preserve">Founders - 2% (24 Million IXON)</w:t>
      </w:r>
    </w:p>
    <w:p w:rsidR="00000000" w:rsidDel="00000000" w:rsidP="00000000" w:rsidRDefault="00000000" w:rsidRPr="00000000" w14:paraId="00000085">
      <w:pPr>
        <w:spacing w:after="0" w:before="0" w:line="240" w:lineRule="auto"/>
        <w:rPr/>
      </w:pPr>
      <w:r w:rsidDel="00000000" w:rsidR="00000000" w:rsidRPr="00000000">
        <w:rPr>
          <w:rtl w:val="0"/>
        </w:rPr>
        <w:t xml:space="preserve">IXON Token is only used for Private Sale, hence only 61 Million IXON will be released and swappable with XON.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